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800" w:type="dxa"/>
        <w:tblInd w:w="-702" w:type="dxa"/>
        <w:tblLayout w:type="fixed"/>
        <w:tblLook w:val="04A0"/>
      </w:tblPr>
      <w:tblGrid>
        <w:gridCol w:w="261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CF6A6F" w:rsidRPr="00391ED3" w:rsidTr="00CF6A6F">
        <w:trPr>
          <w:trHeight w:val="346"/>
        </w:trPr>
        <w:tc>
          <w:tcPr>
            <w:tcW w:w="10800" w:type="dxa"/>
            <w:gridSpan w:val="14"/>
          </w:tcPr>
          <w:p w:rsidR="00CF6A6F" w:rsidRPr="00391ED3" w:rsidRDefault="00CF6A6F" w:rsidP="00EA06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TYT TÜRKÇE</w:t>
            </w:r>
          </w:p>
        </w:tc>
      </w:tr>
      <w:tr w:rsidR="00CF6A6F" w:rsidRPr="00391ED3" w:rsidTr="00EA068D">
        <w:trPr>
          <w:cantSplit/>
          <w:trHeight w:val="1426"/>
        </w:trPr>
        <w:tc>
          <w:tcPr>
            <w:tcW w:w="2610" w:type="dxa"/>
            <w:vAlign w:val="center"/>
          </w:tcPr>
          <w:p w:rsidR="00CF6A6F" w:rsidRPr="00391ED3" w:rsidRDefault="00CF6A6F" w:rsidP="00EA06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CF6A6F" w:rsidRPr="00391ED3" w:rsidRDefault="00EA068D" w:rsidP="00EA068D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Konu Çalışması</w:t>
            </w:r>
          </w:p>
        </w:tc>
        <w:tc>
          <w:tcPr>
            <w:tcW w:w="630" w:type="dxa"/>
            <w:textDirection w:val="btLr"/>
          </w:tcPr>
          <w:p w:rsidR="00CF6A6F" w:rsidRPr="00391ED3" w:rsidRDefault="00EA068D" w:rsidP="00EA068D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355"/>
        </w:trPr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Sözcükte Anlam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355"/>
        </w:trPr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 xml:space="preserve">Cümlede Anlam 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346"/>
        </w:trPr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Paragraf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355"/>
        </w:trPr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Ekler ve Sözcükte Yapı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346"/>
        </w:trPr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Ses Bilgisi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355"/>
        </w:trPr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Sözcük Türleri-İsimler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346"/>
        </w:trPr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Sözcük Türleri-Zamirler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346"/>
        </w:trPr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Sözcük Türleri-Sıfatlar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355"/>
        </w:trPr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Sözcük Türleri-Zarflar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Sözcük Türleri</w:t>
            </w:r>
          </w:p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Edat-Bağlaç-Ünlem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364"/>
        </w:trPr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Fiiller-Fiilde Anlam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364"/>
        </w:trPr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Fiiller-Ek Fiiller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346"/>
        </w:trPr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Filler-Fiilde Yapı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346"/>
        </w:trPr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Fiiller-Fiilde Çatı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346"/>
        </w:trPr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Fiiller-Fiiimsiler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346"/>
        </w:trPr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Cümlenin Ögeleri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364"/>
        </w:trPr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Cümle Türleri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346"/>
        </w:trPr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Anlatım Bozukluğu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346"/>
        </w:trPr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Yazım Kuralları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346"/>
        </w:trPr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Noktalama İşaretleri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</w:tbl>
    <w:p w:rsidR="00CF6A6F" w:rsidRPr="00391ED3" w:rsidRDefault="00CF6A6F">
      <w:pPr>
        <w:rPr>
          <w:rFonts w:asciiTheme="majorBidi" w:hAnsiTheme="majorBidi" w:cstheme="majorBidi"/>
        </w:rPr>
      </w:pP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CF6A6F" w:rsidRPr="00391ED3" w:rsidTr="00EA068D">
        <w:trPr>
          <w:trHeight w:val="463"/>
        </w:trPr>
        <w:tc>
          <w:tcPr>
            <w:tcW w:w="10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F" w:rsidRPr="00391ED3" w:rsidRDefault="00CF6A6F" w:rsidP="00EA06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TYT MATEMATİK</w:t>
            </w:r>
          </w:p>
        </w:tc>
      </w:tr>
      <w:tr w:rsidR="00CF6A6F" w:rsidRPr="00391ED3" w:rsidTr="00EA068D">
        <w:trPr>
          <w:cantSplit/>
          <w:trHeight w:val="142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6F" w:rsidRPr="00391ED3" w:rsidRDefault="00CF6A6F" w:rsidP="00EA06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A6F" w:rsidRPr="00391ED3" w:rsidRDefault="00EA068D" w:rsidP="00EA068D">
            <w:pPr>
              <w:spacing w:after="0" w:line="240" w:lineRule="auto"/>
              <w:ind w:left="113" w:right="113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Konu Çalışması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A6F" w:rsidRPr="00391ED3" w:rsidRDefault="00EA068D" w:rsidP="00EA068D">
            <w:pPr>
              <w:spacing w:after="0" w:line="240" w:lineRule="auto"/>
              <w:ind w:left="113" w:right="113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44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Mantık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43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 xml:space="preserve">Kümeler-Kartezyen Çarpım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36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 xml:space="preserve">Temel Kavramlar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43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lastRenderedPageBreak/>
              <w:t xml:space="preserve">Sayı Basamakları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44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Bölünebilme Kuralları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43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EBOB-EKOK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43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Rasyonel Sayılar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44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Basit Eşitsizlikler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44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Mutlak Değer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43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Üslü Sayılar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43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Köklü Sayılar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44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Çarpanlara Ayırma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44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Oran-Orantı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43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Denklem Çözme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43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Sayı-Kesir Problemleri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44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Yaş Problemleri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44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Hareket Problemleri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43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Karışım Problemleri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43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Yüzde-Faiz Problemleri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44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Tablo- Grafik Problemleri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51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Rutin Olmayan Problemler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45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Permütasyon- Kombinasyon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43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Binom-Olasılık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44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Fonksiyonlar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43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Polinomlar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43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2. Dereceden Denklemler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44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Karmaşık Sayılar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F" w:rsidRPr="00391ED3" w:rsidRDefault="00CF6A6F" w:rsidP="00EA068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:rsidR="00CF6A6F" w:rsidRPr="00391ED3" w:rsidRDefault="00CF6A6F">
      <w:pPr>
        <w:rPr>
          <w:rFonts w:asciiTheme="majorBidi" w:hAnsiTheme="majorBidi" w:cstheme="majorBidi"/>
        </w:rPr>
      </w:pPr>
    </w:p>
    <w:p w:rsidR="00EA068D" w:rsidRPr="00391ED3" w:rsidRDefault="00EA068D">
      <w:pPr>
        <w:rPr>
          <w:rFonts w:asciiTheme="majorBidi" w:hAnsiTheme="majorBidi" w:cstheme="majorBidi"/>
        </w:rPr>
      </w:pPr>
    </w:p>
    <w:p w:rsidR="00EA068D" w:rsidRPr="00391ED3" w:rsidRDefault="00EA068D">
      <w:pPr>
        <w:rPr>
          <w:rFonts w:asciiTheme="majorBidi" w:hAnsiTheme="majorBidi" w:cstheme="majorBidi"/>
        </w:rPr>
      </w:pPr>
    </w:p>
    <w:p w:rsidR="00EA068D" w:rsidRPr="00391ED3" w:rsidRDefault="00EA068D">
      <w:pPr>
        <w:rPr>
          <w:rFonts w:asciiTheme="majorBidi" w:hAnsiTheme="majorBidi" w:cstheme="majorBidi"/>
        </w:rPr>
      </w:pPr>
    </w:p>
    <w:p w:rsidR="00EA068D" w:rsidRPr="00391ED3" w:rsidRDefault="00EA068D">
      <w:pPr>
        <w:rPr>
          <w:rFonts w:asciiTheme="majorBidi" w:hAnsiTheme="majorBidi" w:cstheme="majorBidi"/>
        </w:rPr>
      </w:pPr>
    </w:p>
    <w:tbl>
      <w:tblPr>
        <w:tblStyle w:val="TabloKlavuzu"/>
        <w:tblW w:w="10800" w:type="dxa"/>
        <w:tblInd w:w="-702" w:type="dxa"/>
        <w:tblLayout w:type="fixed"/>
        <w:tblLook w:val="04A0"/>
      </w:tblPr>
      <w:tblGrid>
        <w:gridCol w:w="261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CF6A6F" w:rsidRPr="00391ED3" w:rsidTr="00EA068D">
        <w:trPr>
          <w:trHeight w:val="382"/>
        </w:trPr>
        <w:tc>
          <w:tcPr>
            <w:tcW w:w="10800" w:type="dxa"/>
            <w:gridSpan w:val="14"/>
          </w:tcPr>
          <w:p w:rsidR="00CF6A6F" w:rsidRPr="00391ED3" w:rsidRDefault="00CF6A6F" w:rsidP="00EA06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TYT GEOMETRİ</w:t>
            </w:r>
          </w:p>
        </w:tc>
      </w:tr>
      <w:tr w:rsidR="00CF6A6F" w:rsidRPr="00391ED3" w:rsidTr="00391ED3">
        <w:trPr>
          <w:cantSplit/>
          <w:trHeight w:val="1426"/>
        </w:trPr>
        <w:tc>
          <w:tcPr>
            <w:tcW w:w="2610" w:type="dxa"/>
            <w:vAlign w:val="center"/>
          </w:tcPr>
          <w:p w:rsidR="00CF6A6F" w:rsidRPr="00391ED3" w:rsidRDefault="00CF6A6F" w:rsidP="00EA06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CF6A6F" w:rsidRPr="00391ED3" w:rsidRDefault="00391ED3" w:rsidP="00391ED3">
            <w:pPr>
              <w:ind w:left="113" w:right="113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Konu Çalışması</w:t>
            </w:r>
          </w:p>
        </w:tc>
        <w:tc>
          <w:tcPr>
            <w:tcW w:w="630" w:type="dxa"/>
            <w:textDirection w:val="btLr"/>
          </w:tcPr>
          <w:p w:rsidR="00CF6A6F" w:rsidRPr="00391ED3" w:rsidRDefault="00391ED3" w:rsidP="00391ED3">
            <w:pPr>
              <w:ind w:left="113" w:right="113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Doğruda Açı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610" w:type="dxa"/>
          </w:tcPr>
          <w:p w:rsidR="000643AD" w:rsidRPr="00391ED3" w:rsidRDefault="00CF6A6F" w:rsidP="000643AD">
            <w:pPr>
              <w:tabs>
                <w:tab w:val="right" w:pos="2394"/>
              </w:tabs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Üçgende Açı</w:t>
            </w:r>
            <w:r w:rsidR="000643AD" w:rsidRPr="00391ED3">
              <w:rPr>
                <w:rFonts w:asciiTheme="majorBidi" w:hAnsiTheme="majorBidi" w:cstheme="majorBidi"/>
              </w:rPr>
              <w:tab/>
            </w:r>
          </w:p>
          <w:p w:rsidR="000643AD" w:rsidRPr="00391ED3" w:rsidRDefault="000643AD" w:rsidP="000643AD">
            <w:pPr>
              <w:tabs>
                <w:tab w:val="right" w:pos="2394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Özel Üçgenler-Dik Üçgen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Özel Üçgenler-İkizkenar Üçgen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Özel Üçgenler-Eşkenar Üçgen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Üçgende Açıortay Bağıntıları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Üçgende Kenarortay Bağıntıları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Üçgende Yükseklik ve Kenar orta Dikme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Üçgende Açı-Kenar Bağıntıları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Üçgende Eşlik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Üçgende Benzerlik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Üçgende Alan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Çokgenler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Dörtgenler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Paralelkenar-Eşkenar Dörtgen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Dikdörtgen-Kare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Yamuk-Deltoid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Çemberde Açılar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Çemberde Uzunluklar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Dairenin Çevresi ve Alanı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 xml:space="preserve">Dik Prizmalar ve Dik </w:t>
            </w:r>
            <w:r w:rsidRPr="00391ED3">
              <w:rPr>
                <w:rFonts w:asciiTheme="majorBidi" w:hAnsiTheme="majorBidi" w:cstheme="majorBidi"/>
              </w:rPr>
              <w:lastRenderedPageBreak/>
              <w:t>Piramitler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lastRenderedPageBreak/>
              <w:t>Dikdörtgenler Prizması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Küp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Silindir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Koni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Küre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Koor. Düzlemi ve Noktanın Analitiği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61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Doğrunun Analitiği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</w:tbl>
    <w:p w:rsidR="00CF6A6F" w:rsidRPr="00391ED3" w:rsidRDefault="00CF6A6F">
      <w:pPr>
        <w:rPr>
          <w:rFonts w:asciiTheme="majorBidi" w:hAnsiTheme="majorBidi" w:cstheme="majorBidi"/>
        </w:rPr>
      </w:pPr>
    </w:p>
    <w:tbl>
      <w:tblPr>
        <w:tblStyle w:val="TabloKlavuzu"/>
        <w:tblW w:w="10980" w:type="dxa"/>
        <w:tblInd w:w="-702" w:type="dxa"/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CF6A6F" w:rsidRPr="00391ED3" w:rsidTr="00EA068D">
        <w:tc>
          <w:tcPr>
            <w:tcW w:w="10980" w:type="dxa"/>
            <w:gridSpan w:val="14"/>
          </w:tcPr>
          <w:p w:rsidR="00CF6A6F" w:rsidRPr="00391ED3" w:rsidRDefault="00CF6A6F" w:rsidP="00EA06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TYT FİZİK</w:t>
            </w:r>
          </w:p>
          <w:p w:rsidR="000643AD" w:rsidRPr="00391ED3" w:rsidRDefault="000643AD" w:rsidP="00EA06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F6A6F" w:rsidRPr="00391ED3" w:rsidTr="00391ED3">
        <w:trPr>
          <w:cantSplit/>
          <w:trHeight w:val="1426"/>
        </w:trPr>
        <w:tc>
          <w:tcPr>
            <w:tcW w:w="2790" w:type="dxa"/>
            <w:vAlign w:val="center"/>
          </w:tcPr>
          <w:p w:rsidR="00CF6A6F" w:rsidRPr="00391ED3" w:rsidRDefault="00CF6A6F" w:rsidP="00EA06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CF6A6F" w:rsidRPr="00391ED3" w:rsidRDefault="00391ED3" w:rsidP="00391ED3">
            <w:pPr>
              <w:ind w:left="113" w:right="113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Konu Çalışması</w:t>
            </w:r>
          </w:p>
        </w:tc>
        <w:tc>
          <w:tcPr>
            <w:tcW w:w="630" w:type="dxa"/>
            <w:textDirection w:val="btLr"/>
          </w:tcPr>
          <w:p w:rsidR="00CF6A6F" w:rsidRPr="00391ED3" w:rsidRDefault="00391ED3" w:rsidP="00391ED3">
            <w:pPr>
              <w:ind w:left="113" w:right="113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Fizik Bilimine Giriş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Madde ve Özellikleri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 xml:space="preserve">Hareket ve Kuvvet 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0643AD" w:rsidRPr="00391ED3" w:rsidRDefault="00CF6A6F" w:rsidP="000643A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İş, Güç ve Enerji</w:t>
            </w:r>
          </w:p>
          <w:p w:rsidR="000643AD" w:rsidRPr="00391ED3" w:rsidRDefault="000643AD" w:rsidP="000643A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Isı, Sıcaklık ve Genleşme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Elektrostatik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Elektrik Akımı ve Devreler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Manyetizma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Basınç:Katı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Basınç:Sıvı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Basınç:Gaz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0643A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Sıvıların Kaldırma Kuvveti</w:t>
            </w:r>
          </w:p>
          <w:p w:rsidR="000643AD" w:rsidRPr="00391ED3" w:rsidRDefault="000643AD" w:rsidP="000643A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lastRenderedPageBreak/>
              <w:t>Dalgalar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lastRenderedPageBreak/>
              <w:t>Optik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</w:tbl>
    <w:p w:rsidR="00CF6A6F" w:rsidRPr="00391ED3" w:rsidRDefault="00CF6A6F">
      <w:pPr>
        <w:rPr>
          <w:rFonts w:asciiTheme="majorBidi" w:hAnsiTheme="majorBidi" w:cstheme="majorBidi"/>
        </w:rPr>
      </w:pPr>
    </w:p>
    <w:tbl>
      <w:tblPr>
        <w:tblStyle w:val="TabloKlavuzu"/>
        <w:tblW w:w="10980" w:type="dxa"/>
        <w:tblInd w:w="-702" w:type="dxa"/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CF6A6F" w:rsidRPr="00391ED3" w:rsidTr="00EA068D">
        <w:tc>
          <w:tcPr>
            <w:tcW w:w="10980" w:type="dxa"/>
            <w:gridSpan w:val="14"/>
          </w:tcPr>
          <w:p w:rsidR="00CF6A6F" w:rsidRPr="00391ED3" w:rsidRDefault="00CF6A6F" w:rsidP="00EA06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TYT KİMYA</w:t>
            </w:r>
          </w:p>
          <w:p w:rsidR="000643AD" w:rsidRPr="00391ED3" w:rsidRDefault="000643AD" w:rsidP="00EA06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F6A6F" w:rsidRPr="00391ED3" w:rsidTr="00391ED3">
        <w:trPr>
          <w:cantSplit/>
          <w:trHeight w:val="1426"/>
        </w:trPr>
        <w:tc>
          <w:tcPr>
            <w:tcW w:w="2790" w:type="dxa"/>
            <w:vAlign w:val="center"/>
          </w:tcPr>
          <w:p w:rsidR="00CF6A6F" w:rsidRPr="00391ED3" w:rsidRDefault="00CF6A6F" w:rsidP="00EA06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CF6A6F" w:rsidRPr="00391ED3" w:rsidRDefault="00391ED3" w:rsidP="00391ED3">
            <w:pPr>
              <w:ind w:left="113" w:right="113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Konu Çalışması</w:t>
            </w:r>
          </w:p>
        </w:tc>
        <w:tc>
          <w:tcPr>
            <w:tcW w:w="630" w:type="dxa"/>
            <w:textDirection w:val="btLr"/>
          </w:tcPr>
          <w:p w:rsidR="00CF6A6F" w:rsidRPr="00391ED3" w:rsidRDefault="00391ED3" w:rsidP="00391ED3">
            <w:pPr>
              <w:ind w:left="113" w:right="113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Simyadan Kimyaya-Kimya Disiplinleri-Kimyacıların Çalışma Alanları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Kimyanın Sembolik Dili-Kimya Uygulamalarında İş Sağlığı ve Güvenliği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Atom Modelleri ve Atomun Yapısı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562"/>
        </w:trPr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Periyodik Sistem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Kimyasal Tür-Kimyasal Türler Arası Etkileşimlerin Sınıflandırılması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Maddenin Halleri (Katı, sıvı, gaz, plazma)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319"/>
        </w:trPr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Su, Hayat ve Çevre Kimyası</w:t>
            </w:r>
          </w:p>
          <w:p w:rsidR="00EA068D" w:rsidRPr="00391ED3" w:rsidRDefault="00EA068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Kimyanın Temel Kanunları</w:t>
            </w:r>
          </w:p>
          <w:p w:rsidR="00EA068D" w:rsidRPr="00391ED3" w:rsidRDefault="00EA068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Mol Kavramı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Kimyasal Tepkimeler-Kimyasal Tepkimelerde Hesaplamalar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Homojen-Heterojen Karışımlar, Karışımları Ayırma Teknikleri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499"/>
        </w:trPr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Asitler, Bazlar ve Tuzlar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 xml:space="preserve">Yaygın Günlük Hayat Kimyasalları </w:t>
            </w:r>
          </w:p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Gıdalar (Kimya Her Yerde)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</w:tbl>
    <w:p w:rsidR="00CF6A6F" w:rsidRPr="00391ED3" w:rsidRDefault="00CF6A6F">
      <w:pPr>
        <w:rPr>
          <w:rFonts w:asciiTheme="majorBidi" w:hAnsiTheme="majorBidi" w:cstheme="majorBidi"/>
        </w:rPr>
      </w:pPr>
    </w:p>
    <w:p w:rsidR="000643AD" w:rsidRPr="00391ED3" w:rsidRDefault="000643AD">
      <w:pPr>
        <w:rPr>
          <w:rFonts w:asciiTheme="majorBidi" w:hAnsiTheme="majorBidi" w:cstheme="majorBidi"/>
        </w:rPr>
      </w:pPr>
    </w:p>
    <w:tbl>
      <w:tblPr>
        <w:tblStyle w:val="TabloKlavuzu"/>
        <w:tblW w:w="10980" w:type="dxa"/>
        <w:tblInd w:w="-702" w:type="dxa"/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CF6A6F" w:rsidRPr="00391ED3" w:rsidTr="00EA068D">
        <w:tc>
          <w:tcPr>
            <w:tcW w:w="10980" w:type="dxa"/>
            <w:gridSpan w:val="14"/>
          </w:tcPr>
          <w:p w:rsidR="00CF6A6F" w:rsidRPr="00391ED3" w:rsidRDefault="00CF6A6F" w:rsidP="00EA06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lastRenderedPageBreak/>
              <w:t>TYT BİYOLOJİ</w:t>
            </w:r>
          </w:p>
          <w:p w:rsidR="000643AD" w:rsidRPr="00391ED3" w:rsidRDefault="000643AD" w:rsidP="00EA06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F6A6F" w:rsidRPr="00391ED3" w:rsidTr="00391ED3">
        <w:trPr>
          <w:cantSplit/>
          <w:trHeight w:val="1426"/>
        </w:trPr>
        <w:tc>
          <w:tcPr>
            <w:tcW w:w="2790" w:type="dxa"/>
            <w:vAlign w:val="center"/>
          </w:tcPr>
          <w:p w:rsidR="00CF6A6F" w:rsidRPr="00391ED3" w:rsidRDefault="00CF6A6F" w:rsidP="00EA06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CF6A6F" w:rsidRPr="00391ED3" w:rsidRDefault="00391ED3" w:rsidP="00391ED3">
            <w:pPr>
              <w:ind w:left="113" w:right="113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Konu Çalışması</w:t>
            </w:r>
          </w:p>
        </w:tc>
        <w:tc>
          <w:tcPr>
            <w:tcW w:w="630" w:type="dxa"/>
            <w:textDirection w:val="btLr"/>
          </w:tcPr>
          <w:p w:rsidR="00CF6A6F" w:rsidRPr="00391ED3" w:rsidRDefault="00391ED3" w:rsidP="00391ED3">
            <w:pPr>
              <w:ind w:left="113" w:right="113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Canlıların Ortak Özellikleri-İnorganik Bileşikler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Karbonhidratlar-Lipitler-Proteinler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Enzimler-Vitaminler-Hormonlar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508"/>
        </w:trPr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Nükleik Asitler-ATP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Hücrenin Yapısı ve Kısımları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Hücre Zarından Madde Geçişleri-Bilimsel Yöntem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Canlıların Sınıflandırılması-Canlı Alemleri ve Özellikleri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508"/>
        </w:trPr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Mitoz ve Eşeysiz Üreme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625"/>
        </w:trPr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Mayoz ve Eşeyli Üreme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Mendel İlkeleri ve Uygulamaları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Eş Baskınlık-Çok Alellilik-Eşeye Bağlı Kalıtım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Soyağaçları-Genetik Varyasyonlar ve Biyolojik Çeşitlilik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Ekosistemin Canlı ve Cansız Bileşenleri-Canlılardaki Beslenme Şekilleri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Ekosistemde Madde ve Enerji Akışı-Madde Döngüleri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Güncel Çevre Sorunları-Biyolojik Çeşitliliğin Korunması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</w:tbl>
    <w:p w:rsidR="00CF6A6F" w:rsidRPr="00391ED3" w:rsidRDefault="00CF6A6F">
      <w:pPr>
        <w:rPr>
          <w:rFonts w:asciiTheme="majorBidi" w:hAnsiTheme="majorBidi" w:cstheme="majorBidi"/>
        </w:rPr>
      </w:pPr>
    </w:p>
    <w:p w:rsidR="000643AD" w:rsidRPr="00391ED3" w:rsidRDefault="000643AD">
      <w:pPr>
        <w:rPr>
          <w:rFonts w:asciiTheme="majorBidi" w:hAnsiTheme="majorBidi" w:cstheme="majorBidi"/>
        </w:rPr>
      </w:pPr>
    </w:p>
    <w:p w:rsidR="000643AD" w:rsidRPr="00391ED3" w:rsidRDefault="000643AD">
      <w:pPr>
        <w:rPr>
          <w:rFonts w:asciiTheme="majorBidi" w:hAnsiTheme="majorBidi" w:cstheme="majorBidi"/>
        </w:rPr>
      </w:pPr>
    </w:p>
    <w:p w:rsidR="000643AD" w:rsidRPr="00391ED3" w:rsidRDefault="000643AD">
      <w:pPr>
        <w:rPr>
          <w:rFonts w:asciiTheme="majorBidi" w:hAnsiTheme="majorBidi" w:cstheme="majorBidi"/>
        </w:rPr>
      </w:pPr>
    </w:p>
    <w:tbl>
      <w:tblPr>
        <w:tblStyle w:val="TabloKlavuzu"/>
        <w:tblW w:w="10980" w:type="dxa"/>
        <w:tblInd w:w="-702" w:type="dxa"/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CF6A6F" w:rsidRPr="00391ED3" w:rsidTr="00EA068D">
        <w:tc>
          <w:tcPr>
            <w:tcW w:w="10980" w:type="dxa"/>
            <w:gridSpan w:val="14"/>
          </w:tcPr>
          <w:p w:rsidR="00CF6A6F" w:rsidRPr="00391ED3" w:rsidRDefault="00CF6A6F" w:rsidP="00EA06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lastRenderedPageBreak/>
              <w:t>TYT TARİH</w:t>
            </w:r>
          </w:p>
          <w:p w:rsidR="000643AD" w:rsidRPr="00391ED3" w:rsidRDefault="000643AD" w:rsidP="00EA06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F6A6F" w:rsidRPr="00391ED3" w:rsidTr="00391ED3">
        <w:trPr>
          <w:cantSplit/>
          <w:trHeight w:val="1426"/>
        </w:trPr>
        <w:tc>
          <w:tcPr>
            <w:tcW w:w="2790" w:type="dxa"/>
            <w:vAlign w:val="center"/>
          </w:tcPr>
          <w:p w:rsidR="00CF6A6F" w:rsidRPr="00391ED3" w:rsidRDefault="00CF6A6F" w:rsidP="00EA06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CF6A6F" w:rsidRPr="00391ED3" w:rsidRDefault="00391ED3" w:rsidP="00391ED3">
            <w:pPr>
              <w:ind w:left="113" w:right="113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Konu Çalışması</w:t>
            </w:r>
          </w:p>
        </w:tc>
        <w:tc>
          <w:tcPr>
            <w:tcW w:w="630" w:type="dxa"/>
            <w:textDirection w:val="btLr"/>
          </w:tcPr>
          <w:p w:rsidR="00CF6A6F" w:rsidRPr="00391ED3" w:rsidRDefault="00391ED3" w:rsidP="00391ED3">
            <w:pPr>
              <w:ind w:left="113" w:right="113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 xml:space="preserve">Tarih ve Zaman 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0643A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İlk ve Orta Çağlarda Türk Dünyası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İslam Medeniyetinin Doğuşu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508"/>
        </w:trPr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Türklerin İslamiyeti Kabulü ve İlk Türk İslam Devletleri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Yerleşme ve Devletleşme Sürecinde Selçuklu Türkiyesi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Beylikten Devlete Osmanlı Siyaseti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Devletleşme Sürecinde Savaşçılar ve Askerler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508"/>
        </w:trPr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Beylikten Devlete  Osmanlı Medeniyeti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625"/>
        </w:trPr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Dünya Gücü Osmanlı (1453-1595)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Sultan ve Osmanlı Merkez Teşkilatı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Klasik Çağda Osmanlı Toplum Düzeni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Değişen Dünya Dengeleri Karşısında Osmanlı Siyaseti (1595-1774)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Değişim Çağında Avrupa ve Osmanlı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Uluslararası İlişkilerde Denge Stratejisi (1774-1914)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Devrimler Çağında Değişen</w:t>
            </w:r>
          </w:p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Devlet-Toplum İlişkileri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Sermaye ve Emek</w:t>
            </w:r>
          </w:p>
          <w:p w:rsidR="00391ED3" w:rsidRPr="00391ED3" w:rsidRDefault="00391ED3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XIX. ve XX. Yüzyılda Değişen Gündelik Hayat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XX. Yüzyıl Başlarında Osmanlı Devleti ve Dünya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Milli Mücadele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Atatürkçülük ve Türk İnkılabı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</w:tbl>
    <w:p w:rsidR="00CF6A6F" w:rsidRPr="00391ED3" w:rsidRDefault="00CF6A6F">
      <w:pPr>
        <w:rPr>
          <w:rFonts w:asciiTheme="majorBidi" w:hAnsiTheme="majorBidi" w:cstheme="majorBidi"/>
        </w:rPr>
      </w:pPr>
    </w:p>
    <w:tbl>
      <w:tblPr>
        <w:tblStyle w:val="TabloKlavuzu"/>
        <w:tblW w:w="10980" w:type="dxa"/>
        <w:tblInd w:w="-702" w:type="dxa"/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CF6A6F" w:rsidRPr="00391ED3" w:rsidTr="00EA068D">
        <w:tc>
          <w:tcPr>
            <w:tcW w:w="10980" w:type="dxa"/>
            <w:gridSpan w:val="14"/>
          </w:tcPr>
          <w:p w:rsidR="00CF6A6F" w:rsidRPr="00391ED3" w:rsidRDefault="00CF6A6F" w:rsidP="00EA06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TYT COĞRAFYA</w:t>
            </w:r>
          </w:p>
          <w:p w:rsidR="000643AD" w:rsidRPr="00391ED3" w:rsidRDefault="000643AD" w:rsidP="00EA06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F6A6F" w:rsidRPr="00391ED3" w:rsidTr="00391ED3">
        <w:trPr>
          <w:cantSplit/>
          <w:trHeight w:val="1426"/>
        </w:trPr>
        <w:tc>
          <w:tcPr>
            <w:tcW w:w="2790" w:type="dxa"/>
            <w:vAlign w:val="center"/>
          </w:tcPr>
          <w:p w:rsidR="00CF6A6F" w:rsidRPr="00391ED3" w:rsidRDefault="00CF6A6F" w:rsidP="00EA06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CF6A6F" w:rsidRPr="00391ED3" w:rsidRDefault="00391ED3" w:rsidP="00391ED3">
            <w:pPr>
              <w:ind w:left="113" w:right="113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Konu Çalışması</w:t>
            </w:r>
          </w:p>
        </w:tc>
        <w:tc>
          <w:tcPr>
            <w:tcW w:w="630" w:type="dxa"/>
            <w:textDirection w:val="btLr"/>
          </w:tcPr>
          <w:p w:rsidR="00CF6A6F" w:rsidRPr="00391ED3" w:rsidRDefault="00391ED3" w:rsidP="00391ED3">
            <w:pPr>
              <w:ind w:left="113" w:right="113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Coğrafya, İnsan ve Doğa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0643AD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 xml:space="preserve">Dünya’nın Şekli ve </w:t>
            </w:r>
          </w:p>
          <w:p w:rsidR="000643AD" w:rsidRPr="00391ED3" w:rsidRDefault="00CF6A6F" w:rsidP="000643A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Hareketleri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0643AD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 xml:space="preserve">Yer ve Zaman, Koordinat </w:t>
            </w:r>
          </w:p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Sistemi</w:t>
            </w:r>
          </w:p>
        </w:tc>
        <w:tc>
          <w:tcPr>
            <w:tcW w:w="630" w:type="dxa"/>
          </w:tcPr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508"/>
        </w:trPr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Harita Bilimi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Atmosfer, Hava Durumu ve</w:t>
            </w:r>
          </w:p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İklim, Sıcaklık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Basınç, Rüzgâr, Nem, Yağış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0643AD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İklim Tipleri ve Türkiye’de</w:t>
            </w:r>
          </w:p>
          <w:p w:rsidR="000643AD" w:rsidRPr="00391ED3" w:rsidRDefault="00CF6A6F" w:rsidP="000643A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 xml:space="preserve"> İklim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508"/>
        </w:trPr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Dünya’nın Tektonik Oluşumu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625"/>
        </w:trPr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İç Kuvvetler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Dış Kuvvetler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Türkiye’nin Yüzey Şekilleri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Su Kaynakları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Topraklar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Bitkiler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Nüfus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Yerleşme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Türkiye’de Nüfus ve Yerleşme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Göç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Ekonomik Faaliyet ve</w:t>
            </w:r>
          </w:p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Ulaşım Hatları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Bölgeler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lastRenderedPageBreak/>
              <w:t>Afetler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</w:tbl>
    <w:p w:rsidR="00CF6A6F" w:rsidRPr="00391ED3" w:rsidRDefault="00CF6A6F" w:rsidP="000643AD">
      <w:pPr>
        <w:rPr>
          <w:rFonts w:asciiTheme="majorBidi" w:hAnsiTheme="majorBidi" w:cstheme="majorBidi"/>
        </w:rPr>
      </w:pPr>
    </w:p>
    <w:tbl>
      <w:tblPr>
        <w:tblStyle w:val="TabloKlavuzu"/>
        <w:tblW w:w="10980" w:type="dxa"/>
        <w:tblInd w:w="-702" w:type="dxa"/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CF6A6F" w:rsidRPr="00391ED3" w:rsidTr="00EA068D">
        <w:tc>
          <w:tcPr>
            <w:tcW w:w="10980" w:type="dxa"/>
            <w:gridSpan w:val="14"/>
          </w:tcPr>
          <w:p w:rsidR="00CF6A6F" w:rsidRPr="00391ED3" w:rsidRDefault="00CF6A6F" w:rsidP="00EA06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TYT FELSEFE</w:t>
            </w:r>
          </w:p>
          <w:p w:rsidR="000643AD" w:rsidRPr="00391ED3" w:rsidRDefault="000643AD" w:rsidP="00EA06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F6A6F" w:rsidRPr="00391ED3" w:rsidTr="00391ED3">
        <w:trPr>
          <w:cantSplit/>
          <w:trHeight w:val="1426"/>
        </w:trPr>
        <w:tc>
          <w:tcPr>
            <w:tcW w:w="2790" w:type="dxa"/>
            <w:vAlign w:val="center"/>
          </w:tcPr>
          <w:p w:rsidR="00CF6A6F" w:rsidRPr="00391ED3" w:rsidRDefault="00CF6A6F" w:rsidP="00EA06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CF6A6F" w:rsidRPr="00391ED3" w:rsidRDefault="00391ED3" w:rsidP="00391ED3">
            <w:pPr>
              <w:ind w:left="113" w:right="113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Konu Çalışması</w:t>
            </w:r>
          </w:p>
        </w:tc>
        <w:tc>
          <w:tcPr>
            <w:tcW w:w="630" w:type="dxa"/>
            <w:textDirection w:val="btLr"/>
          </w:tcPr>
          <w:p w:rsidR="00CF6A6F" w:rsidRPr="00391ED3" w:rsidRDefault="00391ED3" w:rsidP="00391ED3">
            <w:pPr>
              <w:ind w:left="113" w:right="113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Felsefeyi Tanıma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Felsefeyle Düşünme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Varlık Felsefesi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508"/>
        </w:trPr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Bilgi Felsefesi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Bilim Felsefesi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Ahlak Felsefesi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Din Felsefesi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508"/>
        </w:trPr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Siyaset Felsefesi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625"/>
        </w:trPr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Sanat Felsefesi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Felsefi Okuma ve Yazma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MÖ 6. Yy-MS 2. Yy Felsefesi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MS 2. Yy - MS 15. Yy Felsefesi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15. Yy-17. Yy Felsefesi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18. Yy-19. Yy Felsefesi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20. Yy Felsefesi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</w:tbl>
    <w:p w:rsidR="000643AD" w:rsidRDefault="000643AD" w:rsidP="0075477E">
      <w:pPr>
        <w:rPr>
          <w:rFonts w:asciiTheme="majorBidi" w:hAnsiTheme="majorBidi" w:cstheme="majorBidi"/>
        </w:rPr>
      </w:pPr>
    </w:p>
    <w:p w:rsidR="0075477E" w:rsidRDefault="0075477E" w:rsidP="0075477E">
      <w:pPr>
        <w:rPr>
          <w:rFonts w:asciiTheme="majorBidi" w:hAnsiTheme="majorBidi" w:cstheme="majorBidi"/>
        </w:rPr>
      </w:pPr>
    </w:p>
    <w:p w:rsidR="0075477E" w:rsidRDefault="0075477E" w:rsidP="0075477E">
      <w:pPr>
        <w:rPr>
          <w:rFonts w:asciiTheme="majorBidi" w:hAnsiTheme="majorBidi" w:cstheme="majorBidi"/>
        </w:rPr>
      </w:pPr>
    </w:p>
    <w:p w:rsidR="0075477E" w:rsidRPr="00391ED3" w:rsidRDefault="0075477E" w:rsidP="0075477E">
      <w:pPr>
        <w:rPr>
          <w:rFonts w:asciiTheme="majorBidi" w:hAnsiTheme="majorBidi" w:cstheme="majorBidi"/>
        </w:rPr>
      </w:pPr>
    </w:p>
    <w:tbl>
      <w:tblPr>
        <w:tblStyle w:val="TabloKlavuzu"/>
        <w:tblW w:w="10980" w:type="dxa"/>
        <w:tblInd w:w="-702" w:type="dxa"/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CF6A6F" w:rsidRPr="00391ED3" w:rsidTr="00EA068D">
        <w:tc>
          <w:tcPr>
            <w:tcW w:w="10980" w:type="dxa"/>
            <w:gridSpan w:val="14"/>
          </w:tcPr>
          <w:p w:rsidR="00CF6A6F" w:rsidRPr="00391ED3" w:rsidRDefault="00CF6A6F" w:rsidP="00EA06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lastRenderedPageBreak/>
              <w:t>TYT DKAB</w:t>
            </w:r>
          </w:p>
          <w:p w:rsidR="00391ED3" w:rsidRPr="00391ED3" w:rsidRDefault="00391ED3" w:rsidP="00EA06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F6A6F" w:rsidRPr="00391ED3" w:rsidTr="00391ED3">
        <w:trPr>
          <w:cantSplit/>
          <w:trHeight w:val="1426"/>
        </w:trPr>
        <w:tc>
          <w:tcPr>
            <w:tcW w:w="2790" w:type="dxa"/>
            <w:vAlign w:val="center"/>
          </w:tcPr>
          <w:p w:rsidR="00CF6A6F" w:rsidRPr="00391ED3" w:rsidRDefault="00CF6A6F" w:rsidP="00EA06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CF6A6F" w:rsidRPr="00391ED3" w:rsidRDefault="00391ED3" w:rsidP="00391ED3">
            <w:pPr>
              <w:ind w:left="113" w:right="113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Konu Çalışması</w:t>
            </w:r>
          </w:p>
        </w:tc>
        <w:tc>
          <w:tcPr>
            <w:tcW w:w="630" w:type="dxa"/>
            <w:textDirection w:val="btLr"/>
          </w:tcPr>
          <w:p w:rsidR="00CF6A6F" w:rsidRPr="00391ED3" w:rsidRDefault="00391ED3" w:rsidP="00391ED3">
            <w:pPr>
              <w:ind w:left="113" w:right="113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0643AD" w:rsidRPr="00391ED3" w:rsidRDefault="00CF6A6F" w:rsidP="000643A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İnanç</w:t>
            </w:r>
          </w:p>
          <w:p w:rsidR="000643AD" w:rsidRPr="00391ED3" w:rsidRDefault="000643AD" w:rsidP="000643A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0643AD" w:rsidRPr="00391ED3" w:rsidRDefault="00CF6A6F" w:rsidP="000643A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İbadet</w:t>
            </w:r>
          </w:p>
          <w:p w:rsidR="000643AD" w:rsidRPr="00391ED3" w:rsidRDefault="000643AD" w:rsidP="000643A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Ahlak ve Değerler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508"/>
        </w:trPr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Din, Kültür ve Medeniyet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Hz. Muhammed ( S.A.V. )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Vahiy ve Akıl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İslam ve Bilim / Anadolu'da İslam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508"/>
        </w:trPr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Kur'an'da Bazı Kavramlar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625"/>
        </w:trPr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İslam Düşüncesinde Tasavvufi</w:t>
            </w:r>
          </w:p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Yorumlar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Güncel Dini Meseleler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Dinler</w:t>
            </w: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</w:tbl>
    <w:p w:rsidR="00CF6A6F" w:rsidRPr="00391ED3" w:rsidRDefault="00CF6A6F" w:rsidP="00CF6A6F">
      <w:pPr>
        <w:ind w:firstLine="720"/>
        <w:rPr>
          <w:rFonts w:asciiTheme="majorBidi" w:hAnsiTheme="majorBidi" w:cstheme="majorBidi"/>
        </w:rPr>
      </w:pPr>
    </w:p>
    <w:tbl>
      <w:tblPr>
        <w:tblStyle w:val="TabloKlavuzu"/>
        <w:tblW w:w="10980" w:type="dxa"/>
        <w:tblInd w:w="-702" w:type="dxa"/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CF6A6F" w:rsidRPr="00391ED3" w:rsidTr="00EA068D">
        <w:tc>
          <w:tcPr>
            <w:tcW w:w="10980" w:type="dxa"/>
            <w:gridSpan w:val="14"/>
          </w:tcPr>
          <w:p w:rsidR="00CF6A6F" w:rsidRPr="00391ED3" w:rsidRDefault="00CF6A6F" w:rsidP="00EA06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AYT MATEMATİK</w:t>
            </w:r>
          </w:p>
          <w:p w:rsidR="000643AD" w:rsidRPr="00391ED3" w:rsidRDefault="000643AD" w:rsidP="00EA06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F6A6F" w:rsidRPr="00391ED3" w:rsidTr="00391ED3">
        <w:trPr>
          <w:cantSplit/>
          <w:trHeight w:val="1426"/>
        </w:trPr>
        <w:tc>
          <w:tcPr>
            <w:tcW w:w="2790" w:type="dxa"/>
            <w:vAlign w:val="center"/>
          </w:tcPr>
          <w:p w:rsidR="00CF6A6F" w:rsidRPr="00391ED3" w:rsidRDefault="00CF6A6F" w:rsidP="00EA06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CF6A6F" w:rsidRPr="00391ED3" w:rsidRDefault="00391ED3" w:rsidP="00391ED3">
            <w:pPr>
              <w:ind w:left="113" w:right="113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Konu Çalışması</w:t>
            </w:r>
          </w:p>
        </w:tc>
        <w:tc>
          <w:tcPr>
            <w:tcW w:w="630" w:type="dxa"/>
            <w:textDirection w:val="btLr"/>
          </w:tcPr>
          <w:p w:rsidR="00CF6A6F" w:rsidRPr="00391ED3" w:rsidRDefault="00391ED3" w:rsidP="00391ED3">
            <w:pPr>
              <w:ind w:left="113" w:right="113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Temel Kavramlar</w:t>
            </w:r>
          </w:p>
          <w:p w:rsidR="001D4879" w:rsidRPr="00391ED3" w:rsidRDefault="001D4879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Polinomlar ve Çarpanlara Ayırma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İkinci Dereceden Denklemler, Eşitsizlikler, Eşitsizlik Sistemleri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508"/>
        </w:trPr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İkinci Dereceden Fonksiyonlar ve Grafikleri (Parabol)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lastRenderedPageBreak/>
              <w:t>Fonksiyonlar ve Fonksiyonlarda</w:t>
            </w:r>
          </w:p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Uygulamalar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Permütasyon, Kombinasyon,</w:t>
            </w:r>
          </w:p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Binom, Olasılık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Üstel ve Logaritmik Fonksiyonlar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508"/>
        </w:trPr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Diziler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625"/>
        </w:trPr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Trigonometrik Fonksiyonlar ve Grafikleri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Ters Trigonometrik Fonksiyonlar, Kosinüs ve Sinüs Teoremleri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Toplam, Fark ve İki Kat Açı</w:t>
            </w:r>
          </w:p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Formülleri, Trigonometrik</w:t>
            </w:r>
          </w:p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Denklemler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Fonksiyonların Dönüşümleri ve Dönüşümler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Limit ve Süreklilik</w:t>
            </w:r>
          </w:p>
          <w:p w:rsidR="001D4879" w:rsidRPr="00391ED3" w:rsidRDefault="001D4879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Anlık Değişim Oranı ve Türev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Türev Uygulamaları</w:t>
            </w:r>
          </w:p>
          <w:p w:rsidR="001D4879" w:rsidRPr="00391ED3" w:rsidRDefault="001D4879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İntegral-Belirsiz İntegral</w:t>
            </w:r>
          </w:p>
          <w:p w:rsidR="001D4879" w:rsidRPr="00391ED3" w:rsidRDefault="001D4879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490"/>
        </w:trPr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İntegral-Belirli İntegral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İntegral-İntegralle Alan Hesabı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İki Nokta Arasındaki Uzaklık, İçten ve Dıştan Bölen Nokta, Eğim ve Eğim Açısı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Doğrunun Analitik İncelenmesi,</w:t>
            </w:r>
          </w:p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Noktanın Doğruya Uzaklığı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Çember ve Daire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Çemberin Analitik İncelenmesi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Katı Cisimler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Üçgen, Çokgen, Dörtgen, Özel Dörtgenler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</w:tbl>
    <w:p w:rsidR="00CF6A6F" w:rsidRPr="00391ED3" w:rsidRDefault="00CF6A6F" w:rsidP="00CF6A6F">
      <w:pPr>
        <w:ind w:firstLine="720"/>
        <w:rPr>
          <w:rFonts w:asciiTheme="majorBidi" w:hAnsiTheme="majorBidi" w:cstheme="majorBidi"/>
        </w:rPr>
      </w:pPr>
    </w:p>
    <w:p w:rsidR="001D4879" w:rsidRPr="00391ED3" w:rsidRDefault="001D4879" w:rsidP="00CF6A6F">
      <w:pPr>
        <w:ind w:firstLine="720"/>
        <w:rPr>
          <w:rFonts w:asciiTheme="majorBidi" w:hAnsiTheme="majorBidi" w:cstheme="majorBidi"/>
        </w:rPr>
      </w:pPr>
    </w:p>
    <w:tbl>
      <w:tblPr>
        <w:tblStyle w:val="TabloKlavuzu"/>
        <w:tblW w:w="10980" w:type="dxa"/>
        <w:tblInd w:w="-702" w:type="dxa"/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CF6A6F" w:rsidRPr="00391ED3" w:rsidTr="00EA068D">
        <w:tc>
          <w:tcPr>
            <w:tcW w:w="10980" w:type="dxa"/>
            <w:gridSpan w:val="14"/>
          </w:tcPr>
          <w:p w:rsidR="00CF6A6F" w:rsidRPr="00391ED3" w:rsidRDefault="00CF6A6F" w:rsidP="00EA06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lastRenderedPageBreak/>
              <w:t>AYT GEOMETRİ</w:t>
            </w:r>
          </w:p>
          <w:p w:rsidR="001D4879" w:rsidRPr="00391ED3" w:rsidRDefault="001D4879" w:rsidP="00EA06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F6A6F" w:rsidRPr="00391ED3" w:rsidTr="00391ED3">
        <w:trPr>
          <w:cantSplit/>
          <w:trHeight w:val="1426"/>
        </w:trPr>
        <w:tc>
          <w:tcPr>
            <w:tcW w:w="2790" w:type="dxa"/>
            <w:vAlign w:val="center"/>
          </w:tcPr>
          <w:p w:rsidR="00CF6A6F" w:rsidRPr="00391ED3" w:rsidRDefault="00CF6A6F" w:rsidP="00EA06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CF6A6F" w:rsidRPr="00391ED3" w:rsidRDefault="00391ED3" w:rsidP="00391ED3">
            <w:pPr>
              <w:ind w:left="113" w:right="113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Konu Çalışması</w:t>
            </w:r>
          </w:p>
        </w:tc>
        <w:tc>
          <w:tcPr>
            <w:tcW w:w="630" w:type="dxa"/>
            <w:textDirection w:val="btLr"/>
          </w:tcPr>
          <w:p w:rsidR="00CF6A6F" w:rsidRPr="00391ED3" w:rsidRDefault="00391ED3" w:rsidP="00391ED3">
            <w:pPr>
              <w:ind w:left="113" w:right="113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Doğruda Açı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Üçgende Açı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Özel Üçgenler - Dik Üçgen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508"/>
        </w:trPr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Özel Üçgenler-İkizkenar Üçgen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Özel Üçgenler-Eşkenar Üçgen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Üçgende Açıortay Bağıntıları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Üçgende Kenarortay Bağıntıları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508"/>
        </w:trPr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Üçgende Yükseklik ve Kenar</w:t>
            </w:r>
          </w:p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orta Dikme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625"/>
        </w:trPr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Üçgende Açı-Kenar Bağıntıları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Üçgende Eşlik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Üçgende Benzerlik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Üçgende Alan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Çokgenler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Dörtgenler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Paralelkenar-Eşkenar Dörtgen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Dikdörtgen-Kare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490"/>
        </w:trPr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Yamuk-Deltoid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Çemberde Açılar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Çemberde Uzunluklar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Dairenin Çevresi ve Alanı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Dik Prizmalar ve Dik Piramitler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Dikdörtgenler Prizması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lastRenderedPageBreak/>
              <w:t>Küp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Silindir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</w:tbl>
    <w:p w:rsidR="00CF6A6F" w:rsidRPr="00391ED3" w:rsidRDefault="00CF6A6F" w:rsidP="00CF6A6F">
      <w:pPr>
        <w:ind w:firstLine="720"/>
        <w:rPr>
          <w:rFonts w:asciiTheme="majorBidi" w:hAnsiTheme="majorBidi" w:cstheme="majorBidi"/>
        </w:rPr>
      </w:pPr>
    </w:p>
    <w:tbl>
      <w:tblPr>
        <w:tblStyle w:val="TabloKlavuzu"/>
        <w:tblW w:w="10980" w:type="dxa"/>
        <w:tblInd w:w="-702" w:type="dxa"/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CF6A6F" w:rsidRPr="00391ED3" w:rsidTr="00EA068D">
        <w:tc>
          <w:tcPr>
            <w:tcW w:w="10980" w:type="dxa"/>
            <w:gridSpan w:val="14"/>
          </w:tcPr>
          <w:p w:rsidR="00CF6A6F" w:rsidRPr="00391ED3" w:rsidRDefault="00CF6A6F" w:rsidP="00EA06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AYT KİMYA</w:t>
            </w:r>
          </w:p>
          <w:p w:rsidR="001D4879" w:rsidRPr="00391ED3" w:rsidRDefault="001D4879" w:rsidP="00EA06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F6A6F" w:rsidRPr="00391ED3" w:rsidTr="00391ED3">
        <w:trPr>
          <w:cantSplit/>
          <w:trHeight w:val="1426"/>
        </w:trPr>
        <w:tc>
          <w:tcPr>
            <w:tcW w:w="2790" w:type="dxa"/>
            <w:vAlign w:val="center"/>
          </w:tcPr>
          <w:p w:rsidR="00CF6A6F" w:rsidRPr="00391ED3" w:rsidRDefault="00CF6A6F" w:rsidP="00EA06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CF6A6F" w:rsidRPr="00391ED3" w:rsidRDefault="00391ED3" w:rsidP="00391ED3">
            <w:pPr>
              <w:ind w:left="113" w:right="113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Konu Çalışması</w:t>
            </w:r>
          </w:p>
        </w:tc>
        <w:tc>
          <w:tcPr>
            <w:tcW w:w="630" w:type="dxa"/>
            <w:textDirection w:val="btLr"/>
          </w:tcPr>
          <w:p w:rsidR="00CF6A6F" w:rsidRPr="00391ED3" w:rsidRDefault="00391ED3" w:rsidP="00391ED3">
            <w:pPr>
              <w:ind w:left="113" w:right="113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Atomun Kuantum Modeli – Periyodik Sistem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Periyodik Özellikler-</w:t>
            </w:r>
          </w:p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Yükseltgenme Basamakları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Gazların Özellikleri ve Gaz Yasaları İdeal Gaz Yasası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508"/>
        </w:trPr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Gazlarda Kinetik Teori-</w:t>
            </w:r>
          </w:p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Gaz Karışımları Gerçek Gazlar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Çözeltiler-Derişim Birimleri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  <w:p w:rsidR="000643AD" w:rsidRPr="00391ED3" w:rsidRDefault="000643A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Koligatif Özellikler-Çözünürlük Çözünürlüğe Etki Eden Faktörler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Kimyasal Tepkimelerde Isı Değişimi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508"/>
        </w:trPr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Tepkime Hızları-Tepkime Hızını Etkileyen Faktörler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625"/>
        </w:trPr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Kimyasal Denge-Dengeyi</w:t>
            </w:r>
          </w:p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Etkileyen Faktörler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Sulu Çözeltilerde Denge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  <w:p w:rsidR="00EA068D" w:rsidRPr="00391ED3" w:rsidRDefault="00EA068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Çözünürlük Dengesi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  <w:p w:rsidR="00EA068D" w:rsidRPr="00391ED3" w:rsidRDefault="00EA068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İndirgenme-Yükseltgenme</w:t>
            </w:r>
          </w:p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Tepkimeleri-Aktiflik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Elektrokimyasal Hücreler -</w:t>
            </w:r>
          </w:p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Elektroliz – Korozyon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Anorganik ve Organik Bileşikler - Basit</w:t>
            </w:r>
          </w:p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ve Molekül Formülü-Doğada Karbon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Lewis Formülleri-Hibritleşme ve</w:t>
            </w:r>
          </w:p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Molekül Geometrileri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1D4879" w:rsidRPr="00391ED3" w:rsidRDefault="00CF6A6F" w:rsidP="001D4879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lastRenderedPageBreak/>
              <w:t>Hidrokarbonlar</w:t>
            </w:r>
          </w:p>
          <w:p w:rsidR="001D4879" w:rsidRPr="00391ED3" w:rsidRDefault="001D4879" w:rsidP="001D48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490"/>
        </w:trPr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Fonksiyonel Gruplar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Fosil Yakıtlar-Enerji Kaynakları Sürdürülebilirlik-Nanoteknoloji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</w:tbl>
    <w:p w:rsidR="00CF6A6F" w:rsidRPr="00391ED3" w:rsidRDefault="00CF6A6F" w:rsidP="00CF6A6F">
      <w:pPr>
        <w:ind w:firstLine="720"/>
        <w:rPr>
          <w:rFonts w:asciiTheme="majorBidi" w:hAnsiTheme="majorBidi" w:cstheme="majorBidi"/>
        </w:rPr>
      </w:pPr>
    </w:p>
    <w:tbl>
      <w:tblPr>
        <w:tblStyle w:val="TabloKlavuzu"/>
        <w:tblW w:w="10980" w:type="dxa"/>
        <w:tblInd w:w="-702" w:type="dxa"/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CF6A6F" w:rsidRPr="00391ED3" w:rsidTr="00EA068D">
        <w:tc>
          <w:tcPr>
            <w:tcW w:w="10980" w:type="dxa"/>
            <w:gridSpan w:val="14"/>
          </w:tcPr>
          <w:p w:rsidR="00CF6A6F" w:rsidRPr="00391ED3" w:rsidRDefault="00CF6A6F" w:rsidP="00EA06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AYT FİZİK</w:t>
            </w:r>
          </w:p>
          <w:p w:rsidR="001D4879" w:rsidRPr="00391ED3" w:rsidRDefault="001D4879" w:rsidP="00EA06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F6A6F" w:rsidRPr="00391ED3" w:rsidTr="00391ED3">
        <w:trPr>
          <w:cantSplit/>
          <w:trHeight w:val="1426"/>
        </w:trPr>
        <w:tc>
          <w:tcPr>
            <w:tcW w:w="2790" w:type="dxa"/>
            <w:vAlign w:val="center"/>
          </w:tcPr>
          <w:p w:rsidR="00CF6A6F" w:rsidRPr="00391ED3" w:rsidRDefault="00CF6A6F" w:rsidP="00EA06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CF6A6F" w:rsidRPr="00391ED3" w:rsidRDefault="00391ED3" w:rsidP="00391ED3">
            <w:pPr>
              <w:ind w:left="113" w:right="113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Konu Çalışması</w:t>
            </w:r>
          </w:p>
        </w:tc>
        <w:tc>
          <w:tcPr>
            <w:tcW w:w="630" w:type="dxa"/>
            <w:textDirection w:val="btLr"/>
          </w:tcPr>
          <w:p w:rsidR="00CF6A6F" w:rsidRPr="00391ED3" w:rsidRDefault="00391ED3" w:rsidP="00391ED3">
            <w:pPr>
              <w:ind w:left="113" w:right="113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Vektör</w:t>
            </w:r>
          </w:p>
          <w:p w:rsidR="00EA068D" w:rsidRPr="00391ED3" w:rsidRDefault="00EA068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Bağıl Hareket</w:t>
            </w:r>
          </w:p>
          <w:p w:rsidR="00EA068D" w:rsidRPr="00391ED3" w:rsidRDefault="00EA068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Newton'ın Hareket Yasaları</w:t>
            </w:r>
          </w:p>
          <w:p w:rsidR="00EA068D" w:rsidRPr="00391ED3" w:rsidRDefault="00EA068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508"/>
        </w:trPr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Bir Boyutta Sabit İvmeli Hareket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İki Boyutta Hareket</w:t>
            </w:r>
          </w:p>
          <w:p w:rsidR="00EA068D" w:rsidRPr="00391ED3" w:rsidRDefault="00EA068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Enerji ve Hareket</w:t>
            </w:r>
          </w:p>
          <w:p w:rsidR="00EA068D" w:rsidRPr="00391ED3" w:rsidRDefault="00EA068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İtme ve Çizgisel Momentum</w:t>
            </w:r>
          </w:p>
          <w:p w:rsidR="00EA068D" w:rsidRPr="00391ED3" w:rsidRDefault="00EA068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508"/>
        </w:trPr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Denge ve Kütle Merkezi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625"/>
        </w:trPr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Basit Makineler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Elektriksel Kuvvet ve Elektrik Alan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Elektriksel Potansiyel</w:t>
            </w:r>
          </w:p>
          <w:p w:rsidR="00EA068D" w:rsidRPr="00391ED3" w:rsidRDefault="00EA068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Düzgün Elektrik Alan ve Sığa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Manyetizma</w:t>
            </w:r>
          </w:p>
          <w:p w:rsidR="00EA068D" w:rsidRPr="00391ED3" w:rsidRDefault="00EA068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Elektromanyetik İndüklenme</w:t>
            </w:r>
          </w:p>
          <w:p w:rsidR="00EA068D" w:rsidRPr="00391ED3" w:rsidRDefault="00EA068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Alternatif Akım-Transformatör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Düzgün Çembersel Hareket</w:t>
            </w:r>
          </w:p>
          <w:p w:rsidR="00EA068D" w:rsidRPr="00391ED3" w:rsidRDefault="00EA068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490"/>
        </w:trPr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lastRenderedPageBreak/>
              <w:t>Açısal Momentum-Kütle Çekim Kuvveti-Kepler Kanunları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Basit Harmonik Hareket</w:t>
            </w:r>
          </w:p>
          <w:p w:rsidR="00EA068D" w:rsidRPr="00391ED3" w:rsidRDefault="00EA068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Dalga Mekaniği</w:t>
            </w:r>
          </w:p>
          <w:p w:rsidR="00EA068D" w:rsidRPr="00391ED3" w:rsidRDefault="00EA068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Atom Fiziği ve Radyoaktivite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Modern Fizik</w:t>
            </w:r>
          </w:p>
          <w:p w:rsidR="00EA068D" w:rsidRPr="00391ED3" w:rsidRDefault="00EA068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Modern Fiziğin Uygulamaları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</w:tbl>
    <w:p w:rsidR="00CF6A6F" w:rsidRPr="00391ED3" w:rsidRDefault="00CF6A6F" w:rsidP="00CF6A6F">
      <w:pPr>
        <w:ind w:firstLine="720"/>
        <w:rPr>
          <w:rFonts w:asciiTheme="majorBidi" w:hAnsiTheme="majorBidi" w:cstheme="majorBidi"/>
        </w:rPr>
      </w:pPr>
    </w:p>
    <w:tbl>
      <w:tblPr>
        <w:tblStyle w:val="TabloKlavuzu"/>
        <w:tblW w:w="10980" w:type="dxa"/>
        <w:tblInd w:w="-702" w:type="dxa"/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CF6A6F" w:rsidRPr="00391ED3" w:rsidTr="00EA068D">
        <w:tc>
          <w:tcPr>
            <w:tcW w:w="10980" w:type="dxa"/>
            <w:gridSpan w:val="14"/>
          </w:tcPr>
          <w:p w:rsidR="00CF6A6F" w:rsidRPr="00391ED3" w:rsidRDefault="00CF6A6F" w:rsidP="00EA06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AYT BİYOLOJİ</w:t>
            </w:r>
          </w:p>
          <w:p w:rsidR="001D4879" w:rsidRPr="00391ED3" w:rsidRDefault="001D4879" w:rsidP="00EA06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F6A6F" w:rsidRPr="00391ED3" w:rsidTr="00391ED3">
        <w:trPr>
          <w:cantSplit/>
          <w:trHeight w:val="1426"/>
        </w:trPr>
        <w:tc>
          <w:tcPr>
            <w:tcW w:w="2790" w:type="dxa"/>
            <w:vAlign w:val="center"/>
          </w:tcPr>
          <w:p w:rsidR="00CF6A6F" w:rsidRPr="00391ED3" w:rsidRDefault="00CF6A6F" w:rsidP="00EA06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CF6A6F" w:rsidRPr="00391ED3" w:rsidRDefault="00391ED3" w:rsidP="00391ED3">
            <w:pPr>
              <w:ind w:left="113" w:right="113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Konu Çalışması</w:t>
            </w:r>
          </w:p>
        </w:tc>
        <w:tc>
          <w:tcPr>
            <w:tcW w:w="630" w:type="dxa"/>
            <w:textDirection w:val="btLr"/>
          </w:tcPr>
          <w:p w:rsidR="00CF6A6F" w:rsidRPr="00391ED3" w:rsidRDefault="00391ED3" w:rsidP="00391ED3">
            <w:pPr>
              <w:ind w:left="113" w:right="113"/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Sinir Sistemi</w:t>
            </w:r>
          </w:p>
          <w:p w:rsidR="00EA068D" w:rsidRPr="00391ED3" w:rsidRDefault="00EA068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Endokrin Bezler</w:t>
            </w:r>
          </w:p>
          <w:p w:rsidR="00EA068D" w:rsidRPr="00391ED3" w:rsidRDefault="00EA068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Duyu Organları</w:t>
            </w:r>
          </w:p>
          <w:p w:rsidR="00EA068D" w:rsidRPr="00391ED3" w:rsidRDefault="00EA068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508"/>
        </w:trPr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Destek ve Hareket Sistemi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EA068D" w:rsidRPr="00391ED3" w:rsidRDefault="00EA068D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Sindirim Sistem</w:t>
            </w:r>
          </w:p>
          <w:p w:rsidR="00EA068D" w:rsidRPr="00391ED3" w:rsidRDefault="00EA068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Dolaşım Sistemleri</w:t>
            </w:r>
          </w:p>
          <w:p w:rsidR="00EA068D" w:rsidRPr="00391ED3" w:rsidRDefault="00EA068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Solunum Sistemi</w:t>
            </w:r>
          </w:p>
          <w:p w:rsidR="00EA068D" w:rsidRPr="00391ED3" w:rsidRDefault="00EA068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508"/>
        </w:trPr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Üriner Sistem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625"/>
        </w:trPr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Üreme Sistemi ve Embriyonik Gelişim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Komünite Ekolojisi</w:t>
            </w:r>
          </w:p>
          <w:p w:rsidR="00EA068D" w:rsidRPr="00391ED3" w:rsidRDefault="00EA068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Popülasyon Ekolojisi</w:t>
            </w:r>
          </w:p>
          <w:p w:rsidR="00EA068D" w:rsidRPr="00391ED3" w:rsidRDefault="00EA068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Nükleik Asitlerin Keşfi ve Önemi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Genetik Şifre ve Protein Sentezi-Biyoteknoloji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Canlılık ve Enerji-</w:t>
            </w:r>
            <w:r w:rsidRPr="00391ED3">
              <w:rPr>
                <w:rFonts w:asciiTheme="majorBidi" w:hAnsiTheme="majorBidi" w:cstheme="majorBidi"/>
              </w:rPr>
              <w:lastRenderedPageBreak/>
              <w:t>Fotosentez-Kemosentez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lastRenderedPageBreak/>
              <w:t>Hücresel Solunum</w:t>
            </w:r>
          </w:p>
          <w:p w:rsidR="00EA068D" w:rsidRPr="00391ED3" w:rsidRDefault="00EA068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Bitkilerin Yapısı</w:t>
            </w:r>
          </w:p>
          <w:p w:rsidR="00EA068D" w:rsidRPr="00391ED3" w:rsidRDefault="00EA068D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rPr>
          <w:trHeight w:val="490"/>
        </w:trPr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Bitkilerde Madde Taşınması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  <w:tr w:rsidR="00CF6A6F" w:rsidRPr="00391ED3" w:rsidTr="00EA068D">
        <w:tc>
          <w:tcPr>
            <w:tcW w:w="279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Bitkilerde Eşeyli Üreme-</w:t>
            </w:r>
          </w:p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Canlılar ve Çevre</w:t>
            </w: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CF6A6F" w:rsidRPr="00391ED3" w:rsidRDefault="00CF6A6F" w:rsidP="00EA068D">
            <w:pPr>
              <w:rPr>
                <w:rFonts w:asciiTheme="majorBidi" w:hAnsiTheme="majorBidi" w:cstheme="majorBidi"/>
              </w:rPr>
            </w:pPr>
          </w:p>
        </w:tc>
      </w:tr>
    </w:tbl>
    <w:p w:rsidR="00CF6A6F" w:rsidRDefault="00CF6A6F" w:rsidP="00CF6A6F">
      <w:pPr>
        <w:ind w:firstLine="720"/>
      </w:pPr>
    </w:p>
    <w:sectPr w:rsidR="00CF6A6F" w:rsidSect="00C70D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hyphenationZone w:val="425"/>
  <w:characterSpacingControl w:val="doNotCompress"/>
  <w:compat/>
  <w:rsids>
    <w:rsidRoot w:val="00CF6A6F"/>
    <w:rsid w:val="000643AD"/>
    <w:rsid w:val="001D4879"/>
    <w:rsid w:val="00391ED3"/>
    <w:rsid w:val="003E2A6A"/>
    <w:rsid w:val="0075477E"/>
    <w:rsid w:val="007E00ED"/>
    <w:rsid w:val="008922F3"/>
    <w:rsid w:val="00B056CF"/>
    <w:rsid w:val="00C70D23"/>
    <w:rsid w:val="00C82272"/>
    <w:rsid w:val="00CB5BF3"/>
    <w:rsid w:val="00CF6A6F"/>
    <w:rsid w:val="00D06789"/>
    <w:rsid w:val="00EA068D"/>
    <w:rsid w:val="00EE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6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BD6A7-7EAF-4EE7-98B6-68FFD6C2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fatih</cp:lastModifiedBy>
  <cp:revision>4</cp:revision>
  <dcterms:created xsi:type="dcterms:W3CDTF">2023-09-17T12:26:00Z</dcterms:created>
  <dcterms:modified xsi:type="dcterms:W3CDTF">2023-11-05T14:27:00Z</dcterms:modified>
</cp:coreProperties>
</file>